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105D5" w14:textId="77777777" w:rsidR="00A25FDC" w:rsidRPr="00A25FDC" w:rsidRDefault="00A25FDC" w:rsidP="00A25FDC">
      <w:pPr>
        <w:jc w:val="right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Załącznik nr 1</w:t>
      </w:r>
    </w:p>
    <w:p w14:paraId="74F9B563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2AB07E4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4FE9C94E" w14:textId="29361C3B" w:rsidR="00A25FDC" w:rsidRPr="00A25FDC" w:rsidRDefault="00A25FDC" w:rsidP="00A25FDC">
      <w:pPr>
        <w:jc w:val="center"/>
        <w:rPr>
          <w:rFonts w:ascii="Times New Roman" w:hAnsi="Times New Roman" w:cs="Times New Roman"/>
          <w:b/>
        </w:rPr>
      </w:pPr>
      <w:r w:rsidRPr="00A25FDC">
        <w:rPr>
          <w:rFonts w:ascii="Times New Roman" w:hAnsi="Times New Roman" w:cs="Times New Roman"/>
          <w:b/>
          <w:bCs/>
        </w:rPr>
        <w:t xml:space="preserve"> Specyfikacja </w:t>
      </w:r>
      <w:r w:rsidRPr="00A25FDC">
        <w:rPr>
          <w:rFonts w:ascii="Times New Roman" w:hAnsi="Times New Roman" w:cs="Times New Roman"/>
          <w:b/>
          <w:bCs/>
        </w:rPr>
        <w:t>Istotnych</w:t>
      </w:r>
      <w:r w:rsidRPr="00A25FDC">
        <w:rPr>
          <w:rFonts w:ascii="Times New Roman" w:hAnsi="Times New Roman" w:cs="Times New Roman"/>
          <w:b/>
        </w:rPr>
        <w:t xml:space="preserve"> Warunków Zamówienia</w:t>
      </w:r>
    </w:p>
    <w:p w14:paraId="56DC88CE" w14:textId="77777777" w:rsidR="00A25FDC" w:rsidRPr="00A25FDC" w:rsidRDefault="00A25FDC" w:rsidP="00A25FDC">
      <w:pPr>
        <w:jc w:val="center"/>
        <w:rPr>
          <w:rFonts w:ascii="Times New Roman" w:hAnsi="Times New Roman" w:cs="Times New Roman"/>
        </w:rPr>
      </w:pPr>
    </w:p>
    <w:p w14:paraId="65792E03" w14:textId="52690ABA" w:rsidR="00A25FDC" w:rsidRPr="00A25FDC" w:rsidRDefault="00A25FDC" w:rsidP="00A25FDC">
      <w:pPr>
        <w:jc w:val="center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1. NAZWA I ADRES ZAMAWIAJĄCEGO</w:t>
      </w:r>
    </w:p>
    <w:p w14:paraId="74E7077F" w14:textId="77777777" w:rsidR="00A25FDC" w:rsidRPr="00A25FDC" w:rsidRDefault="00A25FDC" w:rsidP="00A25FDC">
      <w:pPr>
        <w:jc w:val="center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FUNDACJA L’ARCHE</w:t>
      </w:r>
    </w:p>
    <w:p w14:paraId="5E178E3E" w14:textId="77777777" w:rsidR="00A25FDC" w:rsidRPr="00A25FDC" w:rsidRDefault="00A25FDC" w:rsidP="00A25FDC">
      <w:pPr>
        <w:jc w:val="center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Śledziejowice 336</w:t>
      </w:r>
    </w:p>
    <w:p w14:paraId="48B8CB25" w14:textId="77777777" w:rsidR="00A25FDC" w:rsidRPr="00A25FDC" w:rsidRDefault="00A25FDC" w:rsidP="00A25FDC">
      <w:pPr>
        <w:jc w:val="center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32-020 Wieliczka</w:t>
      </w:r>
    </w:p>
    <w:p w14:paraId="7456367C" w14:textId="22CD6F7E" w:rsidR="00A25FDC" w:rsidRPr="00A25FDC" w:rsidRDefault="00A25FDC" w:rsidP="00A25FDC">
      <w:pPr>
        <w:jc w:val="center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Godziny otwarcia: poniedziałek–piątek 8.00–16.00</w:t>
      </w:r>
    </w:p>
    <w:p w14:paraId="2A753067" w14:textId="77777777" w:rsidR="00A25FDC" w:rsidRPr="00A25FDC" w:rsidRDefault="00A25FDC" w:rsidP="00A25FDC">
      <w:pPr>
        <w:jc w:val="center"/>
        <w:rPr>
          <w:rFonts w:ascii="Times New Roman" w:hAnsi="Times New Roman" w:cs="Times New Roman"/>
        </w:rPr>
      </w:pPr>
    </w:p>
    <w:p w14:paraId="6CCEB4E9" w14:textId="77777777" w:rsidR="00A25FDC" w:rsidRPr="00A25FDC" w:rsidRDefault="00A25FDC" w:rsidP="00A25FDC">
      <w:pPr>
        <w:jc w:val="center"/>
        <w:rPr>
          <w:rFonts w:ascii="Times New Roman" w:hAnsi="Times New Roman" w:cs="Times New Roman"/>
          <w:lang w:val="en-US"/>
        </w:rPr>
      </w:pPr>
      <w:r w:rsidRPr="00A25FDC">
        <w:rPr>
          <w:rFonts w:ascii="Times New Roman" w:hAnsi="Times New Roman" w:cs="Times New Roman"/>
          <w:lang w:val="en-US"/>
        </w:rPr>
        <w:t>Tel: 536 571 048</w:t>
      </w:r>
    </w:p>
    <w:p w14:paraId="50FF3226" w14:textId="77777777" w:rsidR="00A25FDC" w:rsidRPr="00A25FDC" w:rsidRDefault="00A25FDC" w:rsidP="00A25FDC">
      <w:pPr>
        <w:jc w:val="center"/>
        <w:rPr>
          <w:rFonts w:ascii="Times New Roman" w:hAnsi="Times New Roman" w:cs="Times New Roman"/>
          <w:lang w:val="en-US"/>
        </w:rPr>
      </w:pPr>
    </w:p>
    <w:p w14:paraId="6933BE09" w14:textId="77777777" w:rsidR="00A25FDC" w:rsidRPr="00A25FDC" w:rsidRDefault="00A25FDC" w:rsidP="00A25FDC">
      <w:pPr>
        <w:jc w:val="center"/>
        <w:rPr>
          <w:rFonts w:ascii="Times New Roman" w:hAnsi="Times New Roman" w:cs="Times New Roman"/>
        </w:rPr>
      </w:pPr>
      <w:hyperlink r:id="rId5" w:history="1">
        <w:r w:rsidRPr="00A25FDC">
          <w:rPr>
            <w:rStyle w:val="Hipercze"/>
            <w:rFonts w:ascii="Times New Roman" w:hAnsi="Times New Roman" w:cs="Times New Roman"/>
          </w:rPr>
          <w:t>biurosledziejowice@larche.org.pl</w:t>
        </w:r>
      </w:hyperlink>
    </w:p>
    <w:p w14:paraId="010E3E22" w14:textId="77777777" w:rsidR="00A25FDC" w:rsidRPr="00A25FDC" w:rsidRDefault="00A25FDC" w:rsidP="00A25FDC">
      <w:pPr>
        <w:jc w:val="center"/>
        <w:rPr>
          <w:rFonts w:ascii="Times New Roman" w:hAnsi="Times New Roman" w:cs="Times New Roman"/>
          <w:lang w:val="en-US"/>
        </w:rPr>
      </w:pPr>
      <w:r w:rsidRPr="00A25FDC">
        <w:rPr>
          <w:rFonts w:ascii="Times New Roman" w:hAnsi="Times New Roman" w:cs="Times New Roman"/>
        </w:rPr>
        <w:t>www.larche.org.pl</w:t>
      </w:r>
    </w:p>
    <w:p w14:paraId="1A72502E" w14:textId="77777777" w:rsidR="00A25FDC" w:rsidRPr="00A25FDC" w:rsidRDefault="00A25FDC" w:rsidP="00A25FDC">
      <w:pPr>
        <w:jc w:val="both"/>
        <w:rPr>
          <w:rFonts w:ascii="Times New Roman" w:hAnsi="Times New Roman" w:cs="Times New Roman"/>
          <w:lang w:val="en-US"/>
        </w:rPr>
      </w:pPr>
    </w:p>
    <w:p w14:paraId="2E7AC689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2. TRYB UDZIELENIA ZAMÓWIENIA</w:t>
      </w:r>
    </w:p>
    <w:p w14:paraId="371F423C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Zapytanie o cenę.</w:t>
      </w:r>
    </w:p>
    <w:p w14:paraId="453CCC6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487B64D6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3. OPIS PRZEDMIOTU ZAMÓWIENIA:</w:t>
      </w:r>
    </w:p>
    <w:p w14:paraId="40D84D8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Przedmiotem zamówienia jest zakup i dostawa do siedziby zamawiającego (Śledziejowice 336, 32-020 Wieliczka) w ramach projektu pod nazwą „Likwidacja barier transportowych- zakup na potrzeby Warsztatu Terapii Zajęciowej samochodu osobowego ( mikrobusu), który w wersji standardowej jest samochodem 9-cio miejscowym”:</w:t>
      </w:r>
    </w:p>
    <w:p w14:paraId="4522B0BF" w14:textId="77777777" w:rsidR="00A25FDC" w:rsidRPr="00A25FDC" w:rsidRDefault="00A25FDC" w:rsidP="00A25FDC">
      <w:pPr>
        <w:jc w:val="both"/>
        <w:rPr>
          <w:rFonts w:ascii="Times New Roman" w:hAnsi="Times New Roman" w:cs="Times New Roman"/>
          <w:b/>
          <w:bCs/>
        </w:rPr>
      </w:pPr>
      <w:r w:rsidRPr="00A25FDC">
        <w:rPr>
          <w:rFonts w:ascii="Times New Roman" w:hAnsi="Times New Roman" w:cs="Times New Roman"/>
          <w:b/>
          <w:bCs/>
        </w:rPr>
        <w:t xml:space="preserve">- Samochód 9 osobowy, fabrycznie nowy ,  spełniający warunki dopuszczenia do ruchu drogowego oraz wcześniej niezarejestrowany (pierwsza rejestracja na Fundacja </w:t>
      </w:r>
      <w:proofErr w:type="spellStart"/>
      <w:r w:rsidRPr="00A25FDC">
        <w:rPr>
          <w:rFonts w:ascii="Times New Roman" w:hAnsi="Times New Roman" w:cs="Times New Roman"/>
          <w:b/>
          <w:bCs/>
        </w:rPr>
        <w:t>L’Arche</w:t>
      </w:r>
      <w:proofErr w:type="spellEnd"/>
      <w:r w:rsidRPr="00A25FDC">
        <w:rPr>
          <w:rFonts w:ascii="Times New Roman" w:hAnsi="Times New Roman" w:cs="Times New Roman"/>
          <w:b/>
          <w:bCs/>
        </w:rPr>
        <w:t>).</w:t>
      </w:r>
    </w:p>
    <w:p w14:paraId="5EE36986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Szczegółowy opis minimalnego wyposażenia pojazdu znajduje się w załączniku do zapytania.</w:t>
      </w:r>
    </w:p>
    <w:p w14:paraId="55542739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Umowa zostanie podpisana niezwłocznie po wyborze Wykonawcy zamówienia.</w:t>
      </w:r>
    </w:p>
    <w:p w14:paraId="1871A4FA" w14:textId="3E3AFA28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5AD2DA8B" w14:textId="779BB203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Płatność za dostawę nastąpi w terminie do 30 dni od dnia otrzymania FV-po podpisaniu bezusterkowego protokołu odbioru końcowego. Zamawiający przewiduje możliwość </w:t>
      </w:r>
      <w:r w:rsidRPr="00A25FDC">
        <w:rPr>
          <w:rFonts w:ascii="Times New Roman" w:hAnsi="Times New Roman" w:cs="Times New Roman"/>
        </w:rPr>
        <w:lastRenderedPageBreak/>
        <w:t>rezygnacji z zamówienia. Samochód po dostarczeniu i po podpisaniu protokołu odbioru końcowego zostanie niezwłocznie zarejestrowany.</w:t>
      </w:r>
    </w:p>
    <w:p w14:paraId="6616EA86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Płatność może być realizowana ze środków Fundacja </w:t>
      </w:r>
      <w:proofErr w:type="spellStart"/>
      <w:r w:rsidRPr="00A25FDC">
        <w:rPr>
          <w:rFonts w:ascii="Times New Roman" w:hAnsi="Times New Roman" w:cs="Times New Roman"/>
        </w:rPr>
        <w:t>L’Arche</w:t>
      </w:r>
      <w:proofErr w:type="spellEnd"/>
      <w:r w:rsidRPr="00A25FDC">
        <w:rPr>
          <w:rFonts w:ascii="Times New Roman" w:hAnsi="Times New Roman" w:cs="Times New Roman"/>
        </w:rPr>
        <w:t xml:space="preserve"> oraz PFRON (wobec powyższego może być więcej przelewów niż jeden).</w:t>
      </w:r>
    </w:p>
    <w:p w14:paraId="18300354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4FC6F8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WSPÓLNY SŁOWNIK ZAMÓWIEŃ (CPV)</w:t>
      </w:r>
    </w:p>
    <w:p w14:paraId="634F68D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34114400-3-minibusy</w:t>
      </w:r>
      <w:r w:rsidRPr="00A25FDC">
        <w:rPr>
          <w:rFonts w:ascii="Times New Roman" w:hAnsi="Times New Roman" w:cs="Times New Roman"/>
        </w:rPr>
        <w:tab/>
      </w:r>
      <w:r w:rsidRPr="00A25FDC">
        <w:rPr>
          <w:rFonts w:ascii="Times New Roman" w:hAnsi="Times New Roman" w:cs="Times New Roman"/>
        </w:rPr>
        <w:br/>
      </w:r>
    </w:p>
    <w:p w14:paraId="78767917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4. TERMIN WYKONANIA ZAMÓWIENIA:</w:t>
      </w:r>
    </w:p>
    <w:p w14:paraId="741057E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do </w:t>
      </w:r>
      <w:r w:rsidRPr="00A25FDC">
        <w:rPr>
          <w:rFonts w:ascii="Times New Roman" w:hAnsi="Times New Roman" w:cs="Times New Roman"/>
          <w:b/>
          <w:bCs/>
        </w:rPr>
        <w:t>30.11.2026r.</w:t>
      </w:r>
    </w:p>
    <w:p w14:paraId="3208E5CD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1A64BBD2" w14:textId="2B0902FE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5. WARUNKI UDZIAŁU W POSTĘPOWANIU ORAZ OPIS SPOSOBU DOKONYWANIA OCENY SPEŁNIENIA TYCH WARUNKÓW.</w:t>
      </w:r>
    </w:p>
    <w:p w14:paraId="258632A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a) Złożenie oferty na formularzu ofertowym.</w:t>
      </w:r>
    </w:p>
    <w:p w14:paraId="2852999F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b) Oświadczenie lub dokument potwierdzający, że Wykonawca jest przedstawicielem producenta oferowanego pojazdu</w:t>
      </w:r>
    </w:p>
    <w:p w14:paraId="03DC37E4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3258D21D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6. WYKLUCZENIE Z POSTĘPOWANIA</w:t>
      </w:r>
    </w:p>
    <w:p w14:paraId="1481636D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W postępowaniu o udzielenie zamówienia mogą brać udział Wykonawcy, którzy</w:t>
      </w:r>
    </w:p>
    <w:p w14:paraId="42D00B9D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a) złożą oświadczenie o braku powiązań osobowych lub kapitałowych z Zamawiającym zgodnie z określonym w zapytaniu wzorem.</w:t>
      </w:r>
    </w:p>
    <w:p w14:paraId="425A56A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1EBB55F5" w14:textId="13C4A550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bookmarkStart w:id="0" w:name="Pg3"/>
      <w:bookmarkEnd w:id="0"/>
      <w:r w:rsidRPr="00A25FDC">
        <w:rPr>
          <w:rFonts w:ascii="Times New Roman" w:hAnsi="Times New Roman" w:cs="Times New Roman"/>
        </w:rPr>
        <w:t xml:space="preserve">Ocena spełniania w/w warunków zostanie dokonana na podstawie przedłożonych </w:t>
      </w:r>
      <w:r w:rsidRPr="00A25FDC">
        <w:rPr>
          <w:rFonts w:ascii="Times New Roman" w:hAnsi="Times New Roman" w:cs="Times New Roman"/>
        </w:rPr>
        <w:br/>
        <w:t>przez Wykonawców oświadczeń, o których mowa powyżej, według formuły „spełnia” / „nie  spełnia”.</w:t>
      </w:r>
    </w:p>
    <w:p w14:paraId="13DD5333" w14:textId="7A06BC22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Zamawiający wykluczy z postępowania Wykonawców niespełniających wymaganych warunków udziału.</w:t>
      </w:r>
    </w:p>
    <w:p w14:paraId="2CCD9209" w14:textId="77777777" w:rsidR="00A25FDC" w:rsidRPr="00A25FDC" w:rsidRDefault="00A25FDC" w:rsidP="00A25FDC">
      <w:pPr>
        <w:jc w:val="both"/>
        <w:rPr>
          <w:rFonts w:ascii="Times New Roman" w:hAnsi="Times New Roman" w:cs="Times New Roman"/>
          <w:b/>
        </w:rPr>
      </w:pPr>
    </w:p>
    <w:p w14:paraId="65683A2F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7. WYKAZ OŚWIADCZEŃ LUB DOKUMENTÓW, POTWIERDZAJĄCYCH SPEŁNIANIE WARUNKÓW UDZIAŁU W POSTĘPOWANIU ORAZ BRAK PODSTAW WYKLUCZENIA</w:t>
      </w:r>
    </w:p>
    <w:p w14:paraId="6A8D11E3" w14:textId="6F6C6EE4" w:rsidR="00A25FDC" w:rsidRPr="00A25FDC" w:rsidRDefault="00A25FDC" w:rsidP="00A25FDC">
      <w:pPr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Formularz ofertowy</w:t>
      </w:r>
    </w:p>
    <w:p w14:paraId="40F4121F" w14:textId="77777777" w:rsidR="00A25FDC" w:rsidRPr="00A25FDC" w:rsidRDefault="00A25FDC" w:rsidP="00A25FDC">
      <w:pPr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Oświadczenie Wykonawcy o braku powiązań</w:t>
      </w:r>
    </w:p>
    <w:p w14:paraId="6E68153D" w14:textId="77777777" w:rsidR="00A25FDC" w:rsidRPr="00A25FDC" w:rsidRDefault="00A25FDC" w:rsidP="00A25FDC">
      <w:pPr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lastRenderedPageBreak/>
        <w:t>Oświadczenie lub dokument potwierdzający, że Wykonawca jest przedstawicielem producenta oferowanego pojazdu</w:t>
      </w:r>
    </w:p>
    <w:p w14:paraId="2A03A72B" w14:textId="77777777" w:rsidR="00A25FDC" w:rsidRPr="00A25FDC" w:rsidRDefault="00A25FDC" w:rsidP="00A25FDC">
      <w:pPr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W celu potwierdzenia, iż samochód spełnia wymagania określone w opisie przedmiotu zamówienia wykonawca zobowiązany jest do przedłożenia:</w:t>
      </w:r>
    </w:p>
    <w:p w14:paraId="6930E693" w14:textId="2DE71B7D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-opisu technicznego przedmiotu zamówienia</w:t>
      </w:r>
    </w:p>
    <w:p w14:paraId="140A79F6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-folder producenta wraz z danymi technicznymi i wyposażeniem, wskazującym jednoznacznie oferowany samochód,</w:t>
      </w:r>
    </w:p>
    <w:p w14:paraId="70F57CB3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14BDD0EC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8. INFORMACJE O SPOSOBIE POROZUMIEWANIA SIĘ ZAMAWIAJĄCEGO Z WYKONAWCAMI ORAZ PRZEKAZYWANIA OŚWIADCZEŃ LUB DOKUMENTÓW, A TAKŻE WSKAZANIE OSÓB UPRAWNIONYCH DO POROZUMIEWANIA SIĘ Z WYKONAWCAMI</w:t>
      </w:r>
    </w:p>
    <w:p w14:paraId="5104A4CE" w14:textId="16164B3A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1. Wszelkie wnioski, zawiadomienia oraz informacje w postępowaniu </w:t>
      </w:r>
      <w:r w:rsidRPr="00A25FDC">
        <w:rPr>
          <w:rFonts w:ascii="Times New Roman" w:hAnsi="Times New Roman" w:cs="Times New Roman"/>
        </w:rPr>
        <w:br/>
        <w:t>Zamawiający i Wykonawcy przekazują drogą pisemną/mailem.</w:t>
      </w:r>
    </w:p>
    <w:p w14:paraId="3A33601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2. Wykonawca może zwrócić się do Zamawiającego o wyjaśnienie treści specyfikacji </w:t>
      </w:r>
      <w:r w:rsidRPr="00A25FDC">
        <w:rPr>
          <w:rFonts w:ascii="Times New Roman" w:hAnsi="Times New Roman" w:cs="Times New Roman"/>
        </w:rPr>
        <w:br/>
        <w:t xml:space="preserve">istotnych warunków zamówienia. Zamawiający jest obowiązany udzielić wyjaśnień </w:t>
      </w:r>
      <w:r w:rsidRPr="00A25FDC">
        <w:rPr>
          <w:rFonts w:ascii="Times New Roman" w:hAnsi="Times New Roman" w:cs="Times New Roman"/>
        </w:rPr>
        <w:br/>
        <w:t>niezwłocznie, i odeśle je do pozostałych potencjalnych Wykonawców/umieści na stronie internetowej.</w:t>
      </w:r>
    </w:p>
    <w:p w14:paraId="5FF9D906" w14:textId="7050A81D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3. Korespondencję do Zamawiającego należy kierować na adres:</w:t>
      </w:r>
    </w:p>
    <w:p w14:paraId="0F079B64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br/>
        <w:t>FUNDACJA L’ARCHE</w:t>
      </w:r>
    </w:p>
    <w:p w14:paraId="31E1077F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Śledziejowice 336</w:t>
      </w:r>
    </w:p>
    <w:p w14:paraId="20E96782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32-020 Wieliczka</w:t>
      </w:r>
    </w:p>
    <w:p w14:paraId="3534ADEF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lub</w:t>
      </w:r>
    </w:p>
    <w:p w14:paraId="41017D2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elzbieta.kawula@larche.org.pl</w:t>
      </w:r>
    </w:p>
    <w:p w14:paraId="712ACDA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122172D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Każdorazowo powołując się na postępowanie: Zakup i dostawę samochodu 9-cio miejscowego( mikrobusu) na potrzeby Warsztatu Terapii Zajęciowej.</w:t>
      </w:r>
    </w:p>
    <w:p w14:paraId="28405C6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4. Osobą uprawnioną ze strony Zamawiającego do kontaktów z Wykonawcami jest – Elżbieta Kawula (tel. 536571048) e-mail: elzbieta.kawula@larche.org.pl</w:t>
      </w:r>
    </w:p>
    <w:p w14:paraId="4826C120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11CBC850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9. WYMAGANIA DOTYCZĄCE WADIUM</w:t>
      </w:r>
    </w:p>
    <w:p w14:paraId="51D056D0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bookmarkStart w:id="1" w:name="Pg4"/>
      <w:bookmarkEnd w:id="1"/>
      <w:r w:rsidRPr="00A25FDC">
        <w:rPr>
          <w:rFonts w:ascii="Times New Roman" w:hAnsi="Times New Roman" w:cs="Times New Roman"/>
        </w:rPr>
        <w:t>Zamawiający nie wymaga wniesienia wadium.</w:t>
      </w:r>
    </w:p>
    <w:p w14:paraId="409F5AC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3C6A6FB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10. TERMIN ZWIĄZANIA OFERTĄ</w:t>
      </w:r>
    </w:p>
    <w:p w14:paraId="5A4D91A1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Termin związania ofertą wynosi 30 dni.</w:t>
      </w:r>
    </w:p>
    <w:p w14:paraId="6CD8C3DF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52DF41EA" w14:textId="614E5BA4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11. OPIS SPOSOBU PRZYGOTOWANIA OFERT</w:t>
      </w:r>
    </w:p>
    <w:p w14:paraId="59F08A3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Oferta  winna  być  sporządzona  na  piśmie,  w  języku  polskim,  w  formie zapewniającej pełną czytelność jej treści.</w:t>
      </w:r>
    </w:p>
    <w:p w14:paraId="7BF45D5D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Oferta powinna zawierać następujące elementy, zgodne z określonymi przez Zamawiającego wzorami:</w:t>
      </w:r>
    </w:p>
    <w:p w14:paraId="68AEA7C0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a) Wypełniony formularz ofertowy</w:t>
      </w:r>
    </w:p>
    <w:p w14:paraId="0F66716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b) Oświadczenie wykonawcy o braku powiązań</w:t>
      </w:r>
    </w:p>
    <w:p w14:paraId="68195189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c) Oświadczenie wykonawcy dotyczące opisu technicznego przedmiotu zamówienia</w:t>
      </w:r>
    </w:p>
    <w:p w14:paraId="2E59DBCC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d)  Dostarczenie pozostałych dokumentów:</w:t>
      </w:r>
    </w:p>
    <w:p w14:paraId="4851F19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-folder producenta wraz z danymi technicznymi i wyposażeniem, wskazującym jednoznacznie na oferowany samochód,</w:t>
      </w:r>
    </w:p>
    <w:p w14:paraId="0AADBE1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-kserokopię świadectwa homologacji oferowanego samochodu, poświadczoną za zgodność z oryginałem,</w:t>
      </w:r>
    </w:p>
    <w:p w14:paraId="4663485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-szczegółowych zasad gwarancji i serwisu.</w:t>
      </w:r>
    </w:p>
    <w:p w14:paraId="69DAD100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A90CAF7" w14:textId="161E8D34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Wszelkie koszty związane z przygotowaniem ofert obciążają składających je Wykonawców.</w:t>
      </w:r>
    </w:p>
    <w:p w14:paraId="6FC710A9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W przypadku dostarczenia oferty osobiście/kurierem/pocztą należy oferty umieścić w zamkniętej kopercie i opisanej: zakup i dostawa samochodu osobowego.</w:t>
      </w:r>
    </w:p>
    <w:p w14:paraId="42D726A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52F350F3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12. MIEJSCE ORAZ TERMIN SKŁADANIA I OTWARCIA OFERT</w:t>
      </w:r>
    </w:p>
    <w:p w14:paraId="5B756A8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1. Ofertę należy wysłać/dostarczyć/złożyć (osobiście lub pocztą lub kurierem lub e-mail) na adres:</w:t>
      </w:r>
    </w:p>
    <w:p w14:paraId="42844DE7" w14:textId="2D1BC993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FUNDACJA  L’ARCHE</w:t>
      </w:r>
    </w:p>
    <w:p w14:paraId="68AD6BBC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Śledziejowice 336</w:t>
      </w:r>
    </w:p>
    <w:p w14:paraId="600AFCD0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32-020 Wieliczka</w:t>
      </w:r>
    </w:p>
    <w:p w14:paraId="20919886" w14:textId="1E10E366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Godziny pracy: poniedziałek – piątek 8.00 – 16.00</w:t>
      </w:r>
    </w:p>
    <w:p w14:paraId="0C9501CF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lub</w:t>
      </w:r>
    </w:p>
    <w:p w14:paraId="4B730D5C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lastRenderedPageBreak/>
        <w:t>e-mail: elzbieta.kawula@larche.org.pl</w:t>
      </w:r>
    </w:p>
    <w:p w14:paraId="17D44DE1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46BC60D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2. Termin złożenia oferty: </w:t>
      </w:r>
      <w:r w:rsidRPr="00A25FDC">
        <w:rPr>
          <w:rFonts w:ascii="Times New Roman" w:hAnsi="Times New Roman" w:cs="Times New Roman"/>
          <w:b/>
        </w:rPr>
        <w:t>do 29.10.2026 do godz. 9.00</w:t>
      </w:r>
      <w:r w:rsidRPr="00A25FDC">
        <w:rPr>
          <w:rFonts w:ascii="Times New Roman" w:hAnsi="Times New Roman" w:cs="Times New Roman"/>
        </w:rPr>
        <w:t>.  Liczy się data i godzina dostarczenia oferty do Zamawiającego.</w:t>
      </w:r>
    </w:p>
    <w:p w14:paraId="43DC0979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3. Otwarcie ofert nastąpi niezwłocznie w siedzibie Zamawiającego: FUNDACJA L’ARCHE, adres: Śledziejowice 336, 32-020 Wieliczka.</w:t>
      </w:r>
    </w:p>
    <w:p w14:paraId="6B6439FA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4. Ofertę złożoną po terminie zwraca się niezwłocznie.</w:t>
      </w:r>
    </w:p>
    <w:p w14:paraId="7F110F8C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5. O terminie złożenia oferty decyduje wyłącznie termin dostarczenia oferty do Zamawiającego.</w:t>
      </w:r>
    </w:p>
    <w:p w14:paraId="4C8E6512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DC83D15" w14:textId="08F06F1D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13. OPIS SPOSOBU OBLICZENIA CENY.</w:t>
      </w:r>
    </w:p>
    <w:p w14:paraId="55DC046D" w14:textId="0AE361B6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1. Cena ofertowa za wykonanie zamówienia winna być podana liczbowo i słownie w </w:t>
      </w:r>
      <w:r w:rsidRPr="00A25FDC">
        <w:rPr>
          <w:rFonts w:ascii="Times New Roman" w:hAnsi="Times New Roman" w:cs="Times New Roman"/>
        </w:rPr>
        <w:br/>
        <w:t>złotych polskich, z wyodrębnieniem ceny brutto i wartości brutto. Wykonawca określi cenę ofertową zgodnie z formularzem ofertowym.</w:t>
      </w:r>
    </w:p>
    <w:p w14:paraId="74A2B378" w14:textId="5028431B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2. Cena podana w ofercie powinna obejmować wszystkie koszty i składniki związane </w:t>
      </w:r>
      <w:r w:rsidRPr="00A25FDC">
        <w:rPr>
          <w:rFonts w:ascii="Times New Roman" w:hAnsi="Times New Roman" w:cs="Times New Roman"/>
        </w:rPr>
        <w:br/>
        <w:t xml:space="preserve">z wykonaniem zamówienia oraz warunkami stawianymi przez Zamawiającego (wraz z dojazdem do miejsca dostarczenia pojazdu). </w:t>
      </w:r>
      <w:r w:rsidRPr="00A25FDC">
        <w:rPr>
          <w:rFonts w:ascii="Times New Roman" w:hAnsi="Times New Roman" w:cs="Times New Roman"/>
        </w:rPr>
        <w:tab/>
      </w:r>
      <w:r w:rsidRPr="00A25FDC">
        <w:rPr>
          <w:rFonts w:ascii="Times New Roman" w:hAnsi="Times New Roman" w:cs="Times New Roman"/>
        </w:rPr>
        <w:br/>
        <w:t xml:space="preserve">Powinna również uwzględniać wszelkie ewentualne upusty oferowane przez </w:t>
      </w:r>
      <w:r w:rsidRPr="00A25FDC">
        <w:rPr>
          <w:rFonts w:ascii="Times New Roman" w:hAnsi="Times New Roman" w:cs="Times New Roman"/>
        </w:rPr>
        <w:br/>
        <w:t xml:space="preserve">Wykonawcę. Skutki finansowe błędnego obliczenia ceny oferty wynikające z nie </w:t>
      </w:r>
      <w:r w:rsidRPr="00A25FDC">
        <w:rPr>
          <w:rFonts w:ascii="Times New Roman" w:hAnsi="Times New Roman" w:cs="Times New Roman"/>
        </w:rPr>
        <w:br/>
        <w:t xml:space="preserve">uwzględnienia wszystkich okoliczności mogących mieć wpływ na cenę obciążają </w:t>
      </w:r>
      <w:r w:rsidRPr="00A25FDC">
        <w:rPr>
          <w:rFonts w:ascii="Times New Roman" w:hAnsi="Times New Roman" w:cs="Times New Roman"/>
        </w:rPr>
        <w:br/>
        <w:t>Wykonawcę.</w:t>
      </w:r>
    </w:p>
    <w:p w14:paraId="20CBF5B0" w14:textId="33A3414B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3. Oferowana cena nie może ulec zmianie przez okres związania ofertą.</w:t>
      </w:r>
    </w:p>
    <w:p w14:paraId="4B9D146A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6424F82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14. OPIS KRYTERIÓW, KTÓRYMI ZAMAWIAJĄCY BĘDZIE SIĘ KIEROWAŁ PRZY WYBORZE OFERTY, WRAZ Z PODANIEM WAG TYCH KRYTERIÓW I SPOSOBU OCENY OFERT</w:t>
      </w:r>
    </w:p>
    <w:p w14:paraId="7951D619" w14:textId="190CB5F6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1. O wyborze najkorzystniejszej oferty decydować będą następujące kryteria:</w:t>
      </w:r>
    </w:p>
    <w:p w14:paraId="538F71AB" w14:textId="17AD5E6F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tbl>
      <w:tblPr>
        <w:tblW w:w="61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2290"/>
        <w:gridCol w:w="3160"/>
      </w:tblGrid>
      <w:tr w:rsidR="00A25FDC" w:rsidRPr="00A25FDC" w14:paraId="361F901B" w14:textId="77777777">
        <w:trPr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41089F3D" w14:textId="77777777" w:rsidR="00A25FDC" w:rsidRPr="00A25FDC" w:rsidRDefault="00A25FDC" w:rsidP="00A25FD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25FDC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02D1B324" w14:textId="77777777" w:rsidR="00A25FDC" w:rsidRPr="00A25FDC" w:rsidRDefault="00A25FDC" w:rsidP="00A25FD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25FDC">
              <w:rPr>
                <w:rFonts w:ascii="Times New Roman" w:hAnsi="Times New Roman" w:cs="Times New Roman"/>
                <w:b/>
              </w:rPr>
              <w:t>Nazwa kryterium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41D22699" w14:textId="77777777" w:rsidR="00A25FDC" w:rsidRPr="00A25FDC" w:rsidRDefault="00A25FDC" w:rsidP="00A25FD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25FDC">
              <w:rPr>
                <w:rFonts w:ascii="Times New Roman" w:hAnsi="Times New Roman" w:cs="Times New Roman"/>
                <w:b/>
              </w:rPr>
              <w:t>Znaczenie (waga) kryterium</w:t>
            </w:r>
          </w:p>
        </w:tc>
      </w:tr>
      <w:tr w:rsidR="00A25FDC" w:rsidRPr="00A25FDC" w14:paraId="26A712CB" w14:textId="77777777">
        <w:trPr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82217" w14:textId="77777777" w:rsidR="00A25FDC" w:rsidRPr="00A25FDC" w:rsidRDefault="00A25FDC" w:rsidP="00A25FDC">
            <w:pPr>
              <w:jc w:val="both"/>
              <w:rPr>
                <w:rFonts w:ascii="Times New Roman" w:hAnsi="Times New Roman" w:cs="Times New Roman"/>
              </w:rPr>
            </w:pPr>
            <w:r w:rsidRPr="00A25FD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0B4BB" w14:textId="77777777" w:rsidR="00A25FDC" w:rsidRPr="00A25FDC" w:rsidRDefault="00A25FDC" w:rsidP="00A25FDC">
            <w:pPr>
              <w:jc w:val="both"/>
              <w:rPr>
                <w:rFonts w:ascii="Times New Roman" w:hAnsi="Times New Roman" w:cs="Times New Roman"/>
              </w:rPr>
            </w:pPr>
            <w:r w:rsidRPr="00A25FDC">
              <w:rPr>
                <w:rFonts w:ascii="Times New Roman" w:hAnsi="Times New Roman" w:cs="Times New Roman"/>
              </w:rPr>
              <w:t>Cena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244D3" w14:textId="77777777" w:rsidR="00A25FDC" w:rsidRPr="00A25FDC" w:rsidRDefault="00A25FDC" w:rsidP="00A25FDC">
            <w:pPr>
              <w:jc w:val="both"/>
              <w:rPr>
                <w:rFonts w:ascii="Times New Roman" w:hAnsi="Times New Roman" w:cs="Times New Roman"/>
              </w:rPr>
            </w:pPr>
            <w:r w:rsidRPr="00A25FDC">
              <w:rPr>
                <w:rFonts w:ascii="Times New Roman" w:hAnsi="Times New Roman" w:cs="Times New Roman"/>
              </w:rPr>
              <w:t>80 punktów</w:t>
            </w:r>
          </w:p>
        </w:tc>
      </w:tr>
      <w:tr w:rsidR="00A25FDC" w:rsidRPr="00A25FDC" w14:paraId="2EFB83BF" w14:textId="77777777">
        <w:trPr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8BBCD" w14:textId="77777777" w:rsidR="00A25FDC" w:rsidRPr="00A25FDC" w:rsidRDefault="00A25FDC" w:rsidP="00A25FDC">
            <w:pPr>
              <w:jc w:val="both"/>
              <w:rPr>
                <w:rFonts w:ascii="Times New Roman" w:hAnsi="Times New Roman" w:cs="Times New Roman"/>
              </w:rPr>
            </w:pPr>
            <w:r w:rsidRPr="00A25FD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9A14F" w14:textId="77777777" w:rsidR="00A25FDC" w:rsidRPr="00A25FDC" w:rsidRDefault="00A25FDC" w:rsidP="00A25FDC">
            <w:pPr>
              <w:jc w:val="both"/>
              <w:rPr>
                <w:rFonts w:ascii="Times New Roman" w:hAnsi="Times New Roman" w:cs="Times New Roman"/>
              </w:rPr>
            </w:pPr>
            <w:r w:rsidRPr="00A25FDC">
              <w:rPr>
                <w:rFonts w:ascii="Times New Roman" w:hAnsi="Times New Roman" w:cs="Times New Roman"/>
              </w:rPr>
              <w:t>Gwarancja na cały pojazd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E14A9" w14:textId="77777777" w:rsidR="00A25FDC" w:rsidRPr="00A25FDC" w:rsidRDefault="00A25FDC" w:rsidP="00A25FDC">
            <w:pPr>
              <w:jc w:val="both"/>
              <w:rPr>
                <w:rFonts w:ascii="Times New Roman" w:hAnsi="Times New Roman" w:cs="Times New Roman"/>
              </w:rPr>
            </w:pPr>
            <w:r w:rsidRPr="00A25FDC">
              <w:rPr>
                <w:rFonts w:ascii="Times New Roman" w:hAnsi="Times New Roman" w:cs="Times New Roman"/>
              </w:rPr>
              <w:t>20 punktów</w:t>
            </w:r>
          </w:p>
        </w:tc>
      </w:tr>
    </w:tbl>
    <w:p w14:paraId="01F9F38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6D006446" w14:textId="710C8769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lastRenderedPageBreak/>
        <w:t>2. Ocena ofert zostanie przeprowadzona wyłącznie w oparciu o przedstawione powyżej kryterium według następujących zasad:</w:t>
      </w:r>
    </w:p>
    <w:p w14:paraId="4313B04B" w14:textId="59885E49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>.</w:t>
      </w:r>
      <w:r w:rsidRPr="00A25FDC">
        <w:rPr>
          <w:rFonts w:ascii="Times New Roman" w:hAnsi="Times New Roman" w:cs="Times New Roman"/>
        </w:rPr>
        <w:t>cena:</w:t>
      </w:r>
    </w:p>
    <w:p w14:paraId="655EF626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71605E5" w14:textId="08B3C51A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cena brutto oferty najniższej</w:t>
      </w:r>
    </w:p>
    <w:p w14:paraId="72ECDFDB" w14:textId="109FB250" w:rsidR="00A25FDC" w:rsidRPr="00A25FDC" w:rsidRDefault="00A25FDC" w:rsidP="00A25FDC">
      <w:pPr>
        <w:tabs>
          <w:tab w:val="left" w:pos="2895"/>
        </w:tabs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197A2E" wp14:editId="0356A739">
                <wp:simplePos x="0" y="0"/>
                <wp:positionH relativeFrom="column">
                  <wp:posOffset>-5080</wp:posOffset>
                </wp:positionH>
                <wp:positionV relativeFrom="paragraph">
                  <wp:posOffset>79375</wp:posOffset>
                </wp:positionV>
                <wp:extent cx="1805940" cy="0"/>
                <wp:effectExtent l="0" t="0" r="0" b="0"/>
                <wp:wrapNone/>
                <wp:docPr id="1949305183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5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C70285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" o:spid="_x0000_s1026" type="#_x0000_t32" style="position:absolute;margin-left:-.4pt;margin-top:6.25pt;width:142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"/>
            </w:pict>
          </mc:Fallback>
        </mc:AlternateContent>
      </w:r>
      <w:r>
        <w:rPr>
          <w:rFonts w:ascii="Times New Roman" w:hAnsi="Times New Roman" w:cs="Times New Roman"/>
        </w:rPr>
        <w:tab/>
        <w:t>x 80 punktów = punktowy wynik oferty</w:t>
      </w:r>
    </w:p>
    <w:p w14:paraId="0454C135" w14:textId="7B1DAC25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cena brutto oferty ocenianej</w:t>
      </w:r>
    </w:p>
    <w:p w14:paraId="4284D06A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7C3C5B41" w14:textId="5F95EB56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>.</w:t>
      </w:r>
      <w:r w:rsidRPr="00A25FDC">
        <w:rPr>
          <w:rFonts w:ascii="Times New Roman" w:hAnsi="Times New Roman" w:cs="Times New Roman"/>
        </w:rPr>
        <w:t xml:space="preserve"> Gwarancja na cały pojazd</w:t>
      </w:r>
    </w:p>
    <w:p w14:paraId="3285CA4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Ocena realizacji nastąpi zgodnie z poniższą punktacją:</w:t>
      </w:r>
    </w:p>
    <w:p w14:paraId="51AD8412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8B07990" w14:textId="77777777" w:rsidR="00A25FDC" w:rsidRPr="00A25FDC" w:rsidRDefault="00A25FDC" w:rsidP="00A25FD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36 miesięcy-10 punktów</w:t>
      </w:r>
    </w:p>
    <w:p w14:paraId="753446AD" w14:textId="77777777" w:rsidR="00A25FDC" w:rsidRPr="00A25FDC" w:rsidRDefault="00A25FDC" w:rsidP="00A25FD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48 miesięcy i więcej-20 punktów</w:t>
      </w:r>
    </w:p>
    <w:p w14:paraId="718851F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15BE0332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bookmarkStart w:id="2" w:name="Pg6"/>
      <w:bookmarkEnd w:id="2"/>
      <w:r w:rsidRPr="00A25FDC">
        <w:rPr>
          <w:rFonts w:ascii="Times New Roman" w:hAnsi="Times New Roman" w:cs="Times New Roman"/>
        </w:rPr>
        <w:t xml:space="preserve">3. Oferty zostaną sklasyfikowane malejąco (od najwyższej do najniższej) zgodnie z liczbą punktów uzyskanych w oparciu o określoną powyżej zasadą. Realizacja </w:t>
      </w:r>
      <w:r w:rsidRPr="00A25FDC">
        <w:rPr>
          <w:rFonts w:ascii="Times New Roman" w:hAnsi="Times New Roman" w:cs="Times New Roman"/>
        </w:rPr>
        <w:br/>
        <w:t>zamówienia zostanie powierzona Wykonawcy/om, który/</w:t>
      </w:r>
      <w:proofErr w:type="spellStart"/>
      <w:r w:rsidRPr="00A25FDC">
        <w:rPr>
          <w:rFonts w:ascii="Times New Roman" w:hAnsi="Times New Roman" w:cs="Times New Roman"/>
        </w:rPr>
        <w:t>rzy</w:t>
      </w:r>
      <w:proofErr w:type="spellEnd"/>
      <w:r w:rsidRPr="00A25FDC">
        <w:rPr>
          <w:rFonts w:ascii="Times New Roman" w:hAnsi="Times New Roman" w:cs="Times New Roman"/>
        </w:rPr>
        <w:t xml:space="preserve"> zdobędzie/</w:t>
      </w:r>
      <w:proofErr w:type="spellStart"/>
      <w:r w:rsidRPr="00A25FDC">
        <w:rPr>
          <w:rFonts w:ascii="Times New Roman" w:hAnsi="Times New Roman" w:cs="Times New Roman"/>
        </w:rPr>
        <w:t>dą</w:t>
      </w:r>
      <w:proofErr w:type="spellEnd"/>
      <w:r w:rsidRPr="00A25FDC">
        <w:rPr>
          <w:rFonts w:ascii="Times New Roman" w:hAnsi="Times New Roman" w:cs="Times New Roman"/>
        </w:rPr>
        <w:t xml:space="preserve"> największą liczbę punktów.</w:t>
      </w:r>
    </w:p>
    <w:p w14:paraId="358D5621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A2DF5FA" w14:textId="3C61F091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4. Podana w ofercie cena (podana w PLN z dokładnością do 2 miejsc po przecinku) jest ceną kompletną, jednoznaczną i ostateczną, musi uwzględniać wszystkie wymagania niniejszego ogłoszenia oraz obejmować wszelkie koszty związane z realizacją zadania, jak również w nim nieujęte, a niezbędne do realizacji zadania, jakie poniesie Wykonawca z tytułu należytej oraz zgodnej z obowiązującymi przepisami realizacji przedmiotu zamówienia.</w:t>
      </w:r>
    </w:p>
    <w:p w14:paraId="20421DF6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23842B4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15. INFORMACJE O FORMALNOŚCIACH, JAKIE POWINNY ZOSTAĆ DOPEŁNIONE PO WYBORZE OFERTY W CELU ZAWARCIA UMOWY</w:t>
      </w:r>
    </w:p>
    <w:p w14:paraId="207E0703" w14:textId="1456BE86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 xml:space="preserve">1. Zamawiający zawiadomi wszystkich Wykonawców, którzy złożyli oferty </w:t>
      </w:r>
      <w:r w:rsidRPr="00A25FDC">
        <w:rPr>
          <w:rFonts w:ascii="Times New Roman" w:hAnsi="Times New Roman" w:cs="Times New Roman"/>
        </w:rPr>
        <w:br/>
        <w:t>o wyborze najkorzystniejszej oferty.</w:t>
      </w:r>
    </w:p>
    <w:p w14:paraId="1DDFAFFF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2. Rozliczenia pomiędzy Zamawiającym a Wykonawcą prowadzone będą w walucie PLN, Zamawiający nie dopuszcza rozliczeń w walutach obcych. Wynagrodzenie będzie przekazane na konto wybranego Wykonawcy.</w:t>
      </w:r>
    </w:p>
    <w:p w14:paraId="296F7C11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3. Umowa zostanie podpisana niezwłocznie po wyborze Wykonawcy.</w:t>
      </w:r>
    </w:p>
    <w:p w14:paraId="34F7550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F85672D" w14:textId="5ED7D7F8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16. WYMAGANIA DOTYCZĄCE ZABEZPIECZENIA NALEŻYTEGO WYKONANIA UMOWY</w:t>
      </w:r>
    </w:p>
    <w:p w14:paraId="0BD3F255" w14:textId="19853544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bookmarkStart w:id="3" w:name="Pg8"/>
      <w:bookmarkEnd w:id="3"/>
      <w:r w:rsidRPr="00A25FDC">
        <w:rPr>
          <w:rFonts w:ascii="Times New Roman" w:hAnsi="Times New Roman" w:cs="Times New Roman"/>
        </w:rPr>
        <w:t>Zamawiający nie formułuje żadnych warunków w tym zakresie.</w:t>
      </w:r>
    </w:p>
    <w:p w14:paraId="5D04573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A926C2A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17. OKREŚLENIE WARUNKÓW ISTOTNYCH ZMIAN UMOWY ZAWARTEJ W WYNIKU PRZEPROWADZONEGO POSTĘPOWANIA O UDZIELENIE ZAMÓWIENIA</w:t>
      </w:r>
    </w:p>
    <w:p w14:paraId="2E4C4DE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Zamawiający nie przewiduje zmiany warunków podpisanej umowy.</w:t>
      </w:r>
    </w:p>
    <w:p w14:paraId="4055EEDD" w14:textId="265921F5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3BB95A7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18. INFORMACJĘ O PLANOWANYCH ZAMÓWIENIACH W OKRESIE 3 LAT OD UDZIELENIA ZAMÓWIENIA PODSTAWOWEGO, PRZEWIDZIANYCH W ZAPYTANIU OFERTOWYM ZAMÓWIEŃ UZUPEŁNIAJĄCYCH POLEGAJĄCYCH NA POWTÓRZENIU PODOBNYCH USŁUG, ICH ZAKRES ORAZ WARUNKI, NA JAKICH ZOSTANĄ UDZIELONE.</w:t>
      </w:r>
    </w:p>
    <w:p w14:paraId="50D1752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Zamawiający nie przewiduje udzielenie tego typu zamówień.</w:t>
      </w:r>
    </w:p>
    <w:p w14:paraId="0E8944A6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431B4D1A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969AC26" w14:textId="44788CF2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19. ZAŁĄCZNIKI.</w:t>
      </w:r>
    </w:p>
    <w:p w14:paraId="35FDEF25" w14:textId="5FC3EAB1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Załączniki stanowiące integralną cześć niniejszej Specyfikacji Istotnych Warunków Zamówienia:</w:t>
      </w:r>
    </w:p>
    <w:p w14:paraId="69CC20E7" w14:textId="7A0F6CC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1) Formularz ofertowy.</w:t>
      </w:r>
    </w:p>
    <w:p w14:paraId="57171C2D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2) Oświadczenie wykonawcy o braku powiązań</w:t>
      </w:r>
    </w:p>
    <w:p w14:paraId="2CA0D78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  <w:r w:rsidRPr="00A25FDC">
        <w:rPr>
          <w:rFonts w:ascii="Times New Roman" w:hAnsi="Times New Roman" w:cs="Times New Roman"/>
        </w:rPr>
        <w:t>3) Oświadczenie wykonawcy dotyczące opisu technicznego przedmiotu zamówienia</w:t>
      </w:r>
    </w:p>
    <w:p w14:paraId="3178D5BF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3ACBE5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150F64D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A9CD717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3DF4434E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5EC6D8C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D775B82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36FE3E74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52AEB2C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130D061D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75B03224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380845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7461E1C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6A1FB03D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5CB8F44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3E80BCCF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6BD829B0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5EC432A2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27D747B2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8E63F26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4115339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27B270F3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3A3D972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3FD9A29C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1B401D5B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5B2E801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3B7B2DD4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7F99F215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4FE90830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39EBFD51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2D61EB23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208667F9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5F4F6F28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568381D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0A3D5734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6E470EE0" w14:textId="77777777" w:rsidR="00A25FDC" w:rsidRPr="00A25FDC" w:rsidRDefault="00A25FDC" w:rsidP="00A25FDC">
      <w:pPr>
        <w:jc w:val="both"/>
        <w:rPr>
          <w:rFonts w:ascii="Times New Roman" w:hAnsi="Times New Roman" w:cs="Times New Roman"/>
        </w:rPr>
      </w:pPr>
    </w:p>
    <w:p w14:paraId="7EEAB15B" w14:textId="77777777" w:rsidR="006559FB" w:rsidRPr="00A25FDC" w:rsidRDefault="006559FB" w:rsidP="00A25FDC">
      <w:pPr>
        <w:jc w:val="both"/>
        <w:rPr>
          <w:rFonts w:ascii="Times New Roman" w:hAnsi="Times New Roman" w:cs="Times New Roman"/>
        </w:rPr>
      </w:pPr>
    </w:p>
    <w:sectPr w:rsidR="006559FB" w:rsidRPr="00A25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1D12"/>
    <w:multiLevelType w:val="multilevel"/>
    <w:tmpl w:val="8EA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750CD"/>
    <w:multiLevelType w:val="hybridMultilevel"/>
    <w:tmpl w:val="11901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198940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1758873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9FB"/>
    <w:rsid w:val="006559FB"/>
    <w:rsid w:val="00A25FDC"/>
    <w:rsid w:val="00AF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CFE63"/>
  <w15:chartTrackingRefBased/>
  <w15:docId w15:val="{72D28564-E320-4454-AD9C-437CC74A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55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5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5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5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5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5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5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5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5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5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5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5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59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59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59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59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59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59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5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5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5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5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5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59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59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59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5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59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59F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25FD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5F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sledziejowice@larche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1315</Words>
  <Characters>7894</Characters>
  <Application>Microsoft Office Word</Application>
  <DocSecurity>0</DocSecurity>
  <Lines>65</Lines>
  <Paragraphs>18</Paragraphs>
  <ScaleCrop>false</ScaleCrop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Wiewióra</dc:creator>
  <cp:keywords/>
  <dc:description/>
  <cp:lastModifiedBy>Jacek Wiewióra</cp:lastModifiedBy>
  <cp:revision>3</cp:revision>
  <dcterms:created xsi:type="dcterms:W3CDTF">2026-10-21T08:35:00Z</dcterms:created>
  <dcterms:modified xsi:type="dcterms:W3CDTF">2026-10-21T08:40:00Z</dcterms:modified>
</cp:coreProperties>
</file>