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09332" w14:textId="77777777" w:rsidR="005906E6" w:rsidRPr="005906E6" w:rsidRDefault="005906E6" w:rsidP="005906E6">
      <w:pPr>
        <w:jc w:val="right"/>
        <w:rPr>
          <w:rFonts w:ascii="Times New Roman" w:hAnsi="Times New Roman" w:cs="Times New Roman"/>
        </w:rPr>
      </w:pPr>
      <w:r w:rsidRPr="005906E6">
        <w:rPr>
          <w:rFonts w:ascii="Times New Roman" w:hAnsi="Times New Roman" w:cs="Times New Roman"/>
        </w:rPr>
        <w:t>Załącznik nr 4</w:t>
      </w:r>
    </w:p>
    <w:p w14:paraId="3EBBA0A8" w14:textId="77777777" w:rsidR="005906E6" w:rsidRPr="005906E6" w:rsidRDefault="005906E6" w:rsidP="005906E6">
      <w:pPr>
        <w:rPr>
          <w:rFonts w:ascii="Times New Roman" w:hAnsi="Times New Roman" w:cs="Times New Roman"/>
        </w:rPr>
      </w:pPr>
    </w:p>
    <w:p w14:paraId="3F0F2F6A" w14:textId="77777777" w:rsidR="005906E6" w:rsidRPr="005906E6" w:rsidRDefault="005906E6" w:rsidP="005906E6">
      <w:pPr>
        <w:rPr>
          <w:rFonts w:ascii="Times New Roman" w:hAnsi="Times New Roman" w:cs="Times New Roman"/>
        </w:rPr>
      </w:pPr>
    </w:p>
    <w:p w14:paraId="449ABBF1" w14:textId="77777777" w:rsidR="005906E6" w:rsidRPr="005906E6" w:rsidRDefault="005906E6" w:rsidP="005906E6">
      <w:pPr>
        <w:rPr>
          <w:rFonts w:ascii="Times New Roman" w:hAnsi="Times New Roman" w:cs="Times New Roman"/>
        </w:rPr>
      </w:pPr>
    </w:p>
    <w:p w14:paraId="7F28DC7F" w14:textId="5974DA75" w:rsidR="005906E6" w:rsidRPr="005906E6" w:rsidRDefault="005906E6" w:rsidP="005906E6">
      <w:pPr>
        <w:rPr>
          <w:rFonts w:ascii="Times New Roman" w:hAnsi="Times New Roman" w:cs="Times New Roman"/>
        </w:rPr>
      </w:pPr>
      <w:r w:rsidRPr="005906E6">
        <w:rPr>
          <w:rFonts w:ascii="Times New Roman" w:hAnsi="Times New Roman" w:cs="Times New Roman"/>
        </w:rPr>
        <w:t>(Nazwa Wykonawcy)</w:t>
      </w:r>
      <w:r w:rsidRPr="005906E6">
        <w:rPr>
          <w:rFonts w:ascii="Times New Roman" w:hAnsi="Times New Roman" w:cs="Times New Roman"/>
        </w:rPr>
        <w:tab/>
      </w:r>
      <w:r w:rsidRPr="005906E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                                   </w:t>
      </w:r>
      <w:r w:rsidRPr="005906E6">
        <w:rPr>
          <w:rFonts w:ascii="Times New Roman" w:hAnsi="Times New Roman" w:cs="Times New Roman"/>
        </w:rPr>
        <w:t>miejscowość, data...</w:t>
      </w:r>
    </w:p>
    <w:p w14:paraId="5D9FED12" w14:textId="77777777" w:rsidR="005906E6" w:rsidRPr="005906E6" w:rsidRDefault="005906E6" w:rsidP="005906E6">
      <w:pPr>
        <w:rPr>
          <w:rFonts w:ascii="Times New Roman" w:hAnsi="Times New Roman" w:cs="Times New Roman"/>
        </w:rPr>
      </w:pPr>
    </w:p>
    <w:p w14:paraId="5B56ABF8" w14:textId="77777777" w:rsidR="005906E6" w:rsidRPr="005906E6" w:rsidRDefault="005906E6" w:rsidP="005906E6">
      <w:pPr>
        <w:rPr>
          <w:rFonts w:ascii="Times New Roman" w:hAnsi="Times New Roman" w:cs="Times New Roman"/>
        </w:rPr>
      </w:pPr>
    </w:p>
    <w:p w14:paraId="27104088" w14:textId="77777777" w:rsidR="005906E6" w:rsidRPr="005906E6" w:rsidRDefault="005906E6" w:rsidP="005906E6">
      <w:pPr>
        <w:rPr>
          <w:rFonts w:ascii="Times New Roman" w:hAnsi="Times New Roman" w:cs="Times New Roman"/>
        </w:rPr>
      </w:pPr>
    </w:p>
    <w:p w14:paraId="3588696A" w14:textId="72ED9577" w:rsidR="005906E6" w:rsidRPr="005906E6" w:rsidRDefault="005906E6" w:rsidP="005906E6">
      <w:pPr>
        <w:jc w:val="center"/>
        <w:rPr>
          <w:rFonts w:ascii="Times New Roman" w:hAnsi="Times New Roman" w:cs="Times New Roman"/>
          <w:b/>
          <w:bCs/>
        </w:rPr>
      </w:pPr>
      <w:r w:rsidRPr="005906E6">
        <w:rPr>
          <w:rFonts w:ascii="Times New Roman" w:hAnsi="Times New Roman" w:cs="Times New Roman"/>
          <w:b/>
          <w:bCs/>
        </w:rPr>
        <w:t>OŚWIADCZENIE WYKONAWCY</w:t>
      </w:r>
    </w:p>
    <w:p w14:paraId="4D40D056" w14:textId="77777777" w:rsidR="005906E6" w:rsidRPr="005906E6" w:rsidRDefault="005906E6" w:rsidP="005906E6">
      <w:pPr>
        <w:rPr>
          <w:rFonts w:ascii="Times New Roman" w:hAnsi="Times New Roman" w:cs="Times New Roman"/>
        </w:rPr>
      </w:pPr>
      <w:r w:rsidRPr="005906E6">
        <w:rPr>
          <w:rFonts w:ascii="Times New Roman" w:hAnsi="Times New Roman" w:cs="Times New Roman"/>
        </w:rPr>
        <w:t>Dotyczące opisu technicznego przedmiotu zamówienia</w:t>
      </w:r>
    </w:p>
    <w:p w14:paraId="042F0C50" w14:textId="77777777" w:rsidR="005906E6" w:rsidRPr="005906E6" w:rsidRDefault="005906E6" w:rsidP="005906E6">
      <w:pPr>
        <w:rPr>
          <w:rFonts w:ascii="Times New Roman" w:hAnsi="Times New Roman" w:cs="Times New Roman"/>
        </w:rPr>
      </w:pPr>
    </w:p>
    <w:p w14:paraId="1BF81EAC" w14:textId="77777777" w:rsidR="005906E6" w:rsidRPr="005906E6" w:rsidRDefault="005906E6" w:rsidP="005906E6">
      <w:pPr>
        <w:rPr>
          <w:rFonts w:ascii="Times New Roman" w:hAnsi="Times New Roman" w:cs="Times New Roman"/>
        </w:rPr>
      </w:pPr>
      <w:r w:rsidRPr="005906E6">
        <w:rPr>
          <w:rFonts w:ascii="Times New Roman" w:hAnsi="Times New Roman" w:cs="Times New Roman"/>
        </w:rPr>
        <w:t>Ja niżej podpisany(a), w związku z zapytaniem ofertowym Zakup i dostawę samochodu 9-cio miejscowego na potrzeby Warsztatu Terapii Zajęciowej.</w:t>
      </w:r>
    </w:p>
    <w:p w14:paraId="18BD7C83" w14:textId="77777777" w:rsidR="005906E6" w:rsidRPr="005906E6" w:rsidRDefault="005906E6" w:rsidP="005906E6">
      <w:pPr>
        <w:rPr>
          <w:rFonts w:ascii="Times New Roman" w:hAnsi="Times New Roman" w:cs="Times New Roman"/>
        </w:rPr>
      </w:pPr>
    </w:p>
    <w:tbl>
      <w:tblPr>
        <w:tblW w:w="8640" w:type="dxa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5554"/>
        <w:gridCol w:w="2517"/>
      </w:tblGrid>
      <w:tr w:rsidR="005906E6" w:rsidRPr="005906E6" w14:paraId="6BAC281E" w14:textId="77777777">
        <w:trPr>
          <w:trHeight w:val="56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85E60C4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b/>
                <w:lang w:val="en-US"/>
              </w:rPr>
              <w:t>I.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7B31B5E" w14:textId="77777777" w:rsidR="005906E6" w:rsidRPr="005906E6" w:rsidRDefault="005906E6" w:rsidP="005906E6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906E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Dane </w:t>
            </w:r>
            <w:proofErr w:type="spellStart"/>
            <w:r w:rsidRPr="005906E6">
              <w:rPr>
                <w:rFonts w:ascii="Times New Roman" w:hAnsi="Times New Roman" w:cs="Times New Roman"/>
                <w:b/>
                <w:bCs/>
                <w:lang w:val="en-US"/>
              </w:rPr>
              <w:t>techniczne</w:t>
            </w:r>
            <w:proofErr w:type="spellEnd"/>
            <w:r w:rsidRPr="005906E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b/>
                <w:bCs/>
                <w:lang w:val="en-US"/>
              </w:rPr>
              <w:t>pojazdu</w:t>
            </w:r>
            <w:proofErr w:type="spellEnd"/>
            <w:r w:rsidRPr="005906E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b/>
                <w:bCs/>
                <w:lang w:val="en-US"/>
              </w:rPr>
              <w:t>przystosowanego</w:t>
            </w:r>
            <w:proofErr w:type="spellEnd"/>
            <w:r w:rsidRPr="005906E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do </w:t>
            </w:r>
            <w:proofErr w:type="spellStart"/>
            <w:r w:rsidRPr="005906E6">
              <w:rPr>
                <w:rFonts w:ascii="Times New Roman" w:hAnsi="Times New Roman" w:cs="Times New Roman"/>
                <w:b/>
                <w:bCs/>
                <w:lang w:val="en-US"/>
              </w:rPr>
              <w:t>przewożenia</w:t>
            </w:r>
            <w:proofErr w:type="spellEnd"/>
            <w:r w:rsidRPr="005906E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 9-ciu </w:t>
            </w:r>
            <w:proofErr w:type="spellStart"/>
            <w:r w:rsidRPr="005906E6">
              <w:rPr>
                <w:rFonts w:ascii="Times New Roman" w:hAnsi="Times New Roman" w:cs="Times New Roman"/>
                <w:b/>
                <w:bCs/>
                <w:lang w:val="en-US"/>
              </w:rPr>
              <w:t>osób</w:t>
            </w:r>
            <w:proofErr w:type="spellEnd"/>
            <w:r w:rsidRPr="005906E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(</w:t>
            </w:r>
            <w:proofErr w:type="spellStart"/>
            <w:r w:rsidRPr="005906E6">
              <w:rPr>
                <w:rFonts w:ascii="Times New Roman" w:hAnsi="Times New Roman" w:cs="Times New Roman"/>
                <w:b/>
                <w:bCs/>
                <w:lang w:val="en-US"/>
              </w:rPr>
              <w:t>łącznie</w:t>
            </w:r>
            <w:proofErr w:type="spellEnd"/>
            <w:r w:rsidRPr="005906E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z </w:t>
            </w:r>
            <w:proofErr w:type="spellStart"/>
            <w:r w:rsidRPr="005906E6">
              <w:rPr>
                <w:rFonts w:ascii="Times New Roman" w:hAnsi="Times New Roman" w:cs="Times New Roman"/>
                <w:b/>
                <w:bCs/>
                <w:lang w:val="en-US"/>
              </w:rPr>
              <w:t>kierowcą</w:t>
            </w:r>
            <w:proofErr w:type="spellEnd"/>
            <w:r w:rsidRPr="005906E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)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D2DA8A9" w14:textId="77777777" w:rsidR="005906E6" w:rsidRPr="005906E6" w:rsidRDefault="005906E6" w:rsidP="005906E6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5906E6">
              <w:rPr>
                <w:rFonts w:ascii="Times New Roman" w:hAnsi="Times New Roman" w:cs="Times New Roman"/>
                <w:b/>
                <w:bCs/>
                <w:lang w:val="en-US"/>
              </w:rPr>
              <w:t>Wymagania</w:t>
            </w:r>
            <w:proofErr w:type="spellEnd"/>
          </w:p>
        </w:tc>
      </w:tr>
      <w:tr w:rsidR="005906E6" w:rsidRPr="005906E6" w14:paraId="1D2A1900" w14:textId="77777777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8C071A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b/>
                <w:lang w:val="en-US"/>
              </w:rPr>
              <w:t>1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94232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fabrycznie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nowy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minibus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D3228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lang w:val="en-US"/>
              </w:rPr>
              <w:t> </w:t>
            </w:r>
          </w:p>
        </w:tc>
      </w:tr>
      <w:tr w:rsidR="005906E6" w:rsidRPr="005906E6" w14:paraId="0BB568A4" w14:textId="77777777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0DE120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27771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rok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produkcji</w:t>
            </w:r>
            <w:proofErr w:type="spellEnd"/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D1CC5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lang w:val="en-US"/>
              </w:rPr>
              <w:t xml:space="preserve"> 2026</w:t>
            </w:r>
          </w:p>
        </w:tc>
      </w:tr>
      <w:tr w:rsidR="005906E6" w:rsidRPr="005906E6" w14:paraId="181B9B65" w14:textId="77777777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7C2276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b/>
                <w:lang w:val="en-US"/>
              </w:rPr>
              <w:t>3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2DC43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Ilość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miejsc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wraz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z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kierowcą</w:t>
            </w:r>
            <w:proofErr w:type="spellEnd"/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8D68D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lang w:val="en-US"/>
              </w:rPr>
              <w:t>9</w:t>
            </w:r>
          </w:p>
        </w:tc>
      </w:tr>
      <w:tr w:rsidR="005906E6" w:rsidRPr="005906E6" w14:paraId="5FA18E82" w14:textId="77777777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251FB2" w14:textId="77777777" w:rsidR="005906E6" w:rsidRPr="005906E6" w:rsidRDefault="005906E6" w:rsidP="005906E6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5906E6">
              <w:rPr>
                <w:rFonts w:ascii="Times New Roman" w:hAnsi="Times New Roman" w:cs="Times New Roman"/>
                <w:b/>
                <w:lang w:val="en-US"/>
              </w:rPr>
              <w:t>4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DDDBD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Koła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048B2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Dodatkowo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koła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zimowe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na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felgach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stalowych-komplet</w:t>
            </w:r>
            <w:proofErr w:type="spellEnd"/>
          </w:p>
        </w:tc>
      </w:tr>
      <w:tr w:rsidR="005906E6" w:rsidRPr="005906E6" w14:paraId="3C4DA561" w14:textId="77777777">
        <w:trPr>
          <w:trHeight w:val="41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E4F3C2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b/>
                <w:lang w:val="en-US"/>
              </w:rPr>
              <w:t>5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82DD9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ilość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drzwi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(bez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bagażnika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>),</w:t>
            </w:r>
          </w:p>
          <w:p w14:paraId="64B3A589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lang w:val="en-US"/>
              </w:rPr>
              <w:t> 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27274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lang w:val="en-US"/>
              </w:rPr>
              <w:t xml:space="preserve">Min 3 </w:t>
            </w:r>
          </w:p>
        </w:tc>
      </w:tr>
      <w:tr w:rsidR="005906E6" w:rsidRPr="005906E6" w14:paraId="295A12AA" w14:textId="77777777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CE60E5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b/>
                <w:lang w:val="en-US"/>
              </w:rPr>
              <w:t>6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7DED2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drzwi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tylne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(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bagażnik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)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C0FE2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otwierane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na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boki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5906E6" w:rsidRPr="005906E6" w14:paraId="0B066E53" w14:textId="77777777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8ADB1F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b/>
                <w:lang w:val="en-US"/>
              </w:rPr>
              <w:t>8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52C86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Silnik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9D8B0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lang w:val="en-US"/>
              </w:rPr>
              <w:t xml:space="preserve">Moc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silnika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>: min 140KM</w:t>
            </w:r>
          </w:p>
          <w:p w14:paraId="354AA0C5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Pojemność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nie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mniej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niż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0,2 litra</w:t>
            </w:r>
          </w:p>
        </w:tc>
      </w:tr>
      <w:tr w:rsidR="005906E6" w:rsidRPr="005906E6" w14:paraId="37A55A79" w14:textId="77777777">
        <w:trPr>
          <w:trHeight w:val="39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C327F1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b/>
                <w:lang w:val="en-US"/>
              </w:rPr>
              <w:t>9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00E76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skrzynia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biegów</w:t>
            </w:r>
            <w:proofErr w:type="spellEnd"/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78A67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Manualna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lub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automatyczna</w:t>
            </w:r>
            <w:proofErr w:type="spellEnd"/>
          </w:p>
        </w:tc>
      </w:tr>
      <w:tr w:rsidR="005906E6" w:rsidRPr="005906E6" w14:paraId="090BFAEE" w14:textId="77777777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8CB19E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b/>
                <w:lang w:val="en-US"/>
              </w:rPr>
              <w:lastRenderedPageBreak/>
              <w:t>10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6D62F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Kierownica</w:t>
            </w:r>
            <w:proofErr w:type="spellEnd"/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3B678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Sterowana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minimum w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dwóch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płaszczyznach</w:t>
            </w:r>
            <w:proofErr w:type="spellEnd"/>
          </w:p>
        </w:tc>
      </w:tr>
      <w:tr w:rsidR="005906E6" w:rsidRPr="005906E6" w14:paraId="763BD637" w14:textId="77777777">
        <w:trPr>
          <w:trHeight w:val="56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A62E11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b/>
                <w:lang w:val="en-US"/>
              </w:rPr>
              <w:t>11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1FF18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samochód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przeszklony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po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obu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stronach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nadwozia</w:t>
            </w:r>
            <w:proofErr w:type="spellEnd"/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4090B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lang w:val="en-US"/>
              </w:rPr>
              <w:t xml:space="preserve"> Tak – w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każdym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rzędzie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siedzeń</w:t>
            </w:r>
            <w:proofErr w:type="spellEnd"/>
          </w:p>
        </w:tc>
      </w:tr>
      <w:tr w:rsidR="005906E6" w:rsidRPr="005906E6" w14:paraId="3C6AE2FB" w14:textId="77777777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95F97C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b/>
                <w:lang w:val="en-US"/>
              </w:rPr>
              <w:t>12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0ED7A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wspomaganie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układu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kierowniczego</w:t>
            </w:r>
            <w:proofErr w:type="spellEnd"/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33CA9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lang w:val="en-US"/>
              </w:rPr>
              <w:t> Tak</w:t>
            </w:r>
          </w:p>
        </w:tc>
      </w:tr>
      <w:tr w:rsidR="005906E6" w:rsidRPr="005906E6" w14:paraId="32D7102B" w14:textId="77777777">
        <w:trPr>
          <w:trHeight w:val="56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928AE0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b/>
                <w:lang w:val="en-US"/>
              </w:rPr>
              <w:t>14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6AF74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układ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zapobiegający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blokowaniu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kół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z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systemem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rozdziału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sił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hamowania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ED8C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lang w:val="en-US"/>
              </w:rPr>
              <w:t xml:space="preserve">ABS/ARS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lub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równoważne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br/>
            </w:r>
          </w:p>
        </w:tc>
      </w:tr>
      <w:tr w:rsidR="005906E6" w:rsidRPr="005906E6" w14:paraId="5FA47097" w14:textId="77777777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940248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b/>
                <w:lang w:val="en-US"/>
              </w:rPr>
              <w:t>15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87AFD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poduszki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powietrzne</w:t>
            </w:r>
            <w:proofErr w:type="spellEnd"/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33F68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lang w:val="en-US"/>
              </w:rPr>
              <w:t xml:space="preserve"> Min.4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szt</w:t>
            </w:r>
            <w:proofErr w:type="spellEnd"/>
          </w:p>
        </w:tc>
      </w:tr>
      <w:tr w:rsidR="005906E6" w:rsidRPr="005906E6" w14:paraId="396A3F1B" w14:textId="77777777">
        <w:trPr>
          <w:trHeight w:val="56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803BB4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b/>
                <w:lang w:val="en-US"/>
              </w:rPr>
              <w:t>16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F42FA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szyby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drzwi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przednich</w:t>
            </w:r>
            <w:proofErr w:type="spellEnd"/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961D0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sterowane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elektrycznie</w:t>
            </w:r>
            <w:proofErr w:type="spellEnd"/>
          </w:p>
        </w:tc>
      </w:tr>
      <w:tr w:rsidR="005906E6" w:rsidRPr="005906E6" w14:paraId="4586F18D" w14:textId="77777777">
        <w:trPr>
          <w:trHeight w:val="56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03C0C8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b/>
                <w:lang w:val="en-US"/>
              </w:rPr>
              <w:t>17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7878D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lusterka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zewnętrzne</w:t>
            </w:r>
            <w:proofErr w:type="spellEnd"/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836B0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sterowane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elektrycznie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5906E6" w:rsidRPr="005906E6" w14:paraId="1409404E" w14:textId="77777777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ED928D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b/>
                <w:lang w:val="en-US"/>
              </w:rPr>
              <w:t>18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C0D62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siedzenia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A1A22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tapicerowane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(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tkanina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), </w:t>
            </w:r>
          </w:p>
        </w:tc>
      </w:tr>
      <w:tr w:rsidR="005906E6" w:rsidRPr="005906E6" w14:paraId="12FBD7F5" w14:textId="77777777">
        <w:trPr>
          <w:trHeight w:val="38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F49B6B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b/>
                <w:lang w:val="en-US"/>
              </w:rPr>
              <w:t>19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B42B8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zamek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centralny</w:t>
            </w:r>
            <w:proofErr w:type="spellEnd"/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B676F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lang w:val="en-US"/>
              </w:rPr>
              <w:t xml:space="preserve">Tak,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sterowany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pilotem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5906E6" w:rsidRPr="005906E6" w14:paraId="22B32615" w14:textId="77777777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98822E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b/>
                <w:lang w:val="en-US"/>
              </w:rPr>
              <w:t>20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7170D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Klimatyzacja</w:t>
            </w:r>
            <w:proofErr w:type="spellEnd"/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BF642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lang w:val="en-US"/>
              </w:rPr>
              <w:t xml:space="preserve">Minimum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manualna</w:t>
            </w:r>
            <w:proofErr w:type="spellEnd"/>
          </w:p>
        </w:tc>
      </w:tr>
      <w:tr w:rsidR="005906E6" w:rsidRPr="005906E6" w14:paraId="0B725CE2" w14:textId="77777777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C8C0E1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b/>
                <w:lang w:val="en-US"/>
              </w:rPr>
              <w:t>22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C5BFE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lang w:val="en-US"/>
              </w:rPr>
              <w:t xml:space="preserve">Fotel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kierowcy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: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regulacja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odległości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1FA75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lang w:val="en-US"/>
              </w:rPr>
              <w:t xml:space="preserve"> Tak +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regulacja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oparcia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odcinka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lędźwiowego</w:t>
            </w:r>
            <w:proofErr w:type="spellEnd"/>
          </w:p>
        </w:tc>
      </w:tr>
      <w:tr w:rsidR="005906E6" w:rsidRPr="005906E6" w14:paraId="6487953E" w14:textId="77777777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61FFAD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b/>
                <w:lang w:val="en-US"/>
              </w:rPr>
              <w:t>23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A64D0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Gniazdo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12 V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A7F05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lang w:val="en-US"/>
              </w:rPr>
              <w:t xml:space="preserve"> Min. 2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sztuki</w:t>
            </w:r>
            <w:proofErr w:type="spellEnd"/>
          </w:p>
        </w:tc>
      </w:tr>
      <w:tr w:rsidR="005906E6" w:rsidRPr="005906E6" w14:paraId="5A9267E9" w14:textId="77777777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754EBB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b/>
                <w:lang w:val="en-US"/>
              </w:rPr>
              <w:t>24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A224A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Kontrola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zapięcia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pasów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dla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kierowcy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i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pasażerów</w:t>
            </w:r>
            <w:proofErr w:type="spellEnd"/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26039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lang w:val="en-US"/>
              </w:rPr>
              <w:t xml:space="preserve">Tak,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kontrolka</w:t>
            </w:r>
            <w:proofErr w:type="spellEnd"/>
          </w:p>
        </w:tc>
      </w:tr>
      <w:tr w:rsidR="005906E6" w:rsidRPr="005906E6" w14:paraId="1EABFF5E" w14:textId="77777777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A94391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b/>
                <w:lang w:val="en-US"/>
              </w:rPr>
              <w:t>25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1D710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Oświetlenie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wnętrza</w:t>
            </w:r>
            <w:proofErr w:type="spellEnd"/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43BEE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lang w:val="en-US"/>
              </w:rPr>
              <w:t>Tak</w:t>
            </w:r>
          </w:p>
        </w:tc>
      </w:tr>
      <w:tr w:rsidR="005906E6" w:rsidRPr="005906E6" w14:paraId="7CDED339" w14:textId="77777777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706DD3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b/>
                <w:lang w:val="en-US"/>
              </w:rPr>
              <w:t>27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05BA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lang w:val="en-US"/>
              </w:rPr>
              <w:t xml:space="preserve">radio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fabryczne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7D1294BF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15DF8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lang w:val="en-US"/>
              </w:rPr>
              <w:t xml:space="preserve">Tak, z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ekranem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dotykowym</w:t>
            </w:r>
            <w:proofErr w:type="spellEnd"/>
          </w:p>
        </w:tc>
      </w:tr>
      <w:tr w:rsidR="005906E6" w:rsidRPr="005906E6" w14:paraId="3D614599" w14:textId="77777777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5A33A3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b/>
                <w:lang w:val="en-US"/>
              </w:rPr>
              <w:t>28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BA67E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zestaw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głośnomówiący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Bluetooth,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F050C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lang w:val="en-US"/>
              </w:rPr>
              <w:t>Tak</w:t>
            </w:r>
          </w:p>
        </w:tc>
      </w:tr>
      <w:tr w:rsidR="005906E6" w:rsidRPr="005906E6" w14:paraId="0359BF29" w14:textId="77777777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B7C6D0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b/>
                <w:lang w:val="en-US"/>
              </w:rPr>
              <w:t>32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2F74C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pełnowymiarowe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koło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zapasowe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49E6015D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lang w:val="en-US"/>
              </w:rPr>
              <w:t> 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F3610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lang w:val="en-US"/>
              </w:rPr>
              <w:t>Tak</w:t>
            </w:r>
          </w:p>
        </w:tc>
      </w:tr>
      <w:tr w:rsidR="005906E6" w:rsidRPr="005906E6" w14:paraId="2B8A0DDC" w14:textId="77777777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0735FA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b/>
                <w:lang w:val="en-US"/>
              </w:rPr>
              <w:t>33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E867F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podnośnik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klucz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do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kół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trójkąt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ostrzegawczy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gaśnica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z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terminem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ważności</w:t>
            </w:r>
            <w:proofErr w:type="spellEnd"/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A8556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lang w:val="en-US"/>
              </w:rPr>
              <w:t>Tak</w:t>
            </w:r>
          </w:p>
        </w:tc>
      </w:tr>
      <w:tr w:rsidR="005906E6" w:rsidRPr="005906E6" w14:paraId="68F1BABC" w14:textId="77777777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426DB0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b/>
                <w:lang w:val="en-US"/>
              </w:rPr>
              <w:t>34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6DEB1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lakier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nadwozia</w:t>
            </w:r>
            <w:proofErr w:type="spellEnd"/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9F968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lang w:val="en-US"/>
              </w:rPr>
              <w:t xml:space="preserve">Kolor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biały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/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odcienie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szarego</w:t>
            </w:r>
            <w:proofErr w:type="spellEnd"/>
          </w:p>
        </w:tc>
      </w:tr>
      <w:tr w:rsidR="005906E6" w:rsidRPr="005906E6" w14:paraId="54F74781" w14:textId="77777777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95A1BB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b/>
                <w:lang w:val="en-US"/>
              </w:rPr>
              <w:t>35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A37D6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książka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gwarancyjna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lub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dokument</w:t>
            </w:r>
            <w:proofErr w:type="spellEnd"/>
          </w:p>
          <w:p w14:paraId="0CECC95D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równoważny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w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języku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polskim</w:t>
            </w:r>
            <w:proofErr w:type="spellEnd"/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5A63C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lang w:val="en-US"/>
              </w:rPr>
              <w:t>Tak </w:t>
            </w:r>
          </w:p>
        </w:tc>
      </w:tr>
      <w:tr w:rsidR="005906E6" w:rsidRPr="005906E6" w14:paraId="736730D5" w14:textId="77777777">
        <w:trPr>
          <w:trHeight w:val="2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7EF582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b/>
                <w:lang w:val="en-US"/>
              </w:rPr>
              <w:lastRenderedPageBreak/>
              <w:t>36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D474D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instrukcja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obsługi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w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języku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polskim</w:t>
            </w:r>
            <w:proofErr w:type="spellEnd"/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55552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lang w:val="en-US"/>
              </w:rPr>
              <w:t>Tak</w:t>
            </w:r>
          </w:p>
        </w:tc>
      </w:tr>
      <w:tr w:rsidR="005906E6" w:rsidRPr="005906E6" w14:paraId="7F2EF2F0" w14:textId="77777777">
        <w:trPr>
          <w:trHeight w:val="56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C959EE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b/>
                <w:lang w:val="en-US"/>
              </w:rPr>
              <w:t>37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BF7B9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Gwarancja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mechaniczna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na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cały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pojazd</w:t>
            </w:r>
            <w:proofErr w:type="spellEnd"/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B3C23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lang w:val="en-US"/>
              </w:rPr>
              <w:t xml:space="preserve"> Minimum 24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miesiące</w:t>
            </w:r>
            <w:proofErr w:type="spellEnd"/>
          </w:p>
        </w:tc>
      </w:tr>
      <w:tr w:rsidR="005906E6" w:rsidRPr="005906E6" w14:paraId="66864991" w14:textId="77777777">
        <w:trPr>
          <w:trHeight w:val="56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2AD481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b/>
                <w:lang w:val="en-US"/>
              </w:rPr>
              <w:t>37-a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72151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Gwarancja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na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powłokę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lakierniczą</w:t>
            </w:r>
            <w:proofErr w:type="spellEnd"/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61310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lang w:val="en-US"/>
              </w:rPr>
              <w:t xml:space="preserve"> minimum 24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miesiące</w:t>
            </w:r>
            <w:proofErr w:type="spellEnd"/>
          </w:p>
        </w:tc>
      </w:tr>
      <w:tr w:rsidR="005906E6" w:rsidRPr="005906E6" w14:paraId="42982C03" w14:textId="77777777">
        <w:trPr>
          <w:trHeight w:val="56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C12A13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b/>
                <w:lang w:val="en-US"/>
              </w:rPr>
              <w:t>37-b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F20B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Gwarancjana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perforację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blach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nadwozia</w:t>
            </w:r>
            <w:proofErr w:type="spellEnd"/>
          </w:p>
          <w:p w14:paraId="558D735A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F17FE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lang w:val="en-US"/>
              </w:rPr>
              <w:t xml:space="preserve"> Minimum 72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miesiące</w:t>
            </w:r>
            <w:proofErr w:type="spellEnd"/>
          </w:p>
        </w:tc>
      </w:tr>
      <w:tr w:rsidR="005906E6" w:rsidRPr="005906E6" w14:paraId="6FF9AF31" w14:textId="77777777">
        <w:trPr>
          <w:trHeight w:val="56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DD4688" w14:textId="77777777" w:rsidR="005906E6" w:rsidRPr="005906E6" w:rsidRDefault="005906E6" w:rsidP="005906E6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5906E6">
              <w:rPr>
                <w:rFonts w:ascii="Times New Roman" w:hAnsi="Times New Roman" w:cs="Times New Roman"/>
                <w:b/>
                <w:lang w:val="en-US"/>
              </w:rPr>
              <w:t>38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7A845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Systemy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: </w:t>
            </w:r>
          </w:p>
          <w:p w14:paraId="1B2F493E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lang w:val="en-US"/>
              </w:rPr>
              <w:t xml:space="preserve">ESC, ABS,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wspomaganie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hamowania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awaryjnego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, 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991C4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lang w:val="en-US"/>
              </w:rPr>
              <w:t>Tak</w:t>
            </w:r>
          </w:p>
        </w:tc>
      </w:tr>
      <w:tr w:rsidR="005906E6" w:rsidRPr="005906E6" w14:paraId="347BD475" w14:textId="77777777">
        <w:trPr>
          <w:trHeight w:val="56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C2E456" w14:textId="77777777" w:rsidR="005906E6" w:rsidRPr="005906E6" w:rsidRDefault="005906E6" w:rsidP="005906E6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5906E6">
              <w:rPr>
                <w:rFonts w:ascii="Times New Roman" w:hAnsi="Times New Roman" w:cs="Times New Roman"/>
                <w:b/>
                <w:lang w:val="en-US"/>
              </w:rPr>
              <w:t>39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E9055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Czujniki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parkowania</w:t>
            </w:r>
            <w:proofErr w:type="spellEnd"/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3E597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lang w:val="en-US"/>
              </w:rPr>
              <w:t xml:space="preserve"> Min. z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tyłu</w:t>
            </w:r>
            <w:proofErr w:type="spellEnd"/>
            <w:r w:rsidRPr="005906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906E6">
              <w:rPr>
                <w:rFonts w:ascii="Times New Roman" w:hAnsi="Times New Roman" w:cs="Times New Roman"/>
                <w:lang w:val="en-US"/>
              </w:rPr>
              <w:t>pojazdu</w:t>
            </w:r>
            <w:proofErr w:type="spellEnd"/>
          </w:p>
        </w:tc>
      </w:tr>
      <w:tr w:rsidR="005906E6" w:rsidRPr="005906E6" w14:paraId="53B611F4" w14:textId="77777777">
        <w:trPr>
          <w:trHeight w:val="56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925710" w14:textId="77777777" w:rsidR="005906E6" w:rsidRPr="005906E6" w:rsidRDefault="005906E6" w:rsidP="005906E6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5906E6">
              <w:rPr>
                <w:rFonts w:ascii="Times New Roman" w:hAnsi="Times New Roman" w:cs="Times New Roman"/>
                <w:b/>
                <w:lang w:val="en-US"/>
              </w:rPr>
              <w:t>40</w:t>
            </w: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2AA06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lang w:val="en-US"/>
              </w:rPr>
              <w:t>Immobilizer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17E46" w14:textId="77777777" w:rsidR="005906E6" w:rsidRPr="005906E6" w:rsidRDefault="005906E6" w:rsidP="005906E6">
            <w:pPr>
              <w:rPr>
                <w:rFonts w:ascii="Times New Roman" w:hAnsi="Times New Roman" w:cs="Times New Roman"/>
                <w:lang w:val="en-US"/>
              </w:rPr>
            </w:pPr>
            <w:r w:rsidRPr="005906E6">
              <w:rPr>
                <w:rFonts w:ascii="Times New Roman" w:hAnsi="Times New Roman" w:cs="Times New Roman"/>
                <w:lang w:val="en-US"/>
              </w:rPr>
              <w:t>Tak</w:t>
            </w:r>
          </w:p>
        </w:tc>
      </w:tr>
    </w:tbl>
    <w:p w14:paraId="0ADBA545" w14:textId="77777777" w:rsidR="005906E6" w:rsidRPr="005906E6" w:rsidRDefault="005906E6" w:rsidP="005906E6">
      <w:pPr>
        <w:rPr>
          <w:rFonts w:ascii="Times New Roman" w:hAnsi="Times New Roman" w:cs="Times New Roman"/>
        </w:rPr>
      </w:pPr>
    </w:p>
    <w:p w14:paraId="27600390" w14:textId="77777777" w:rsidR="005906E6" w:rsidRPr="005906E6" w:rsidRDefault="005906E6" w:rsidP="005906E6">
      <w:pPr>
        <w:rPr>
          <w:rFonts w:ascii="Times New Roman" w:hAnsi="Times New Roman" w:cs="Times New Roman"/>
        </w:rPr>
      </w:pPr>
    </w:p>
    <w:p w14:paraId="29756755" w14:textId="77777777" w:rsidR="005906E6" w:rsidRPr="005906E6" w:rsidRDefault="005906E6" w:rsidP="005906E6">
      <w:pPr>
        <w:rPr>
          <w:rFonts w:ascii="Times New Roman" w:hAnsi="Times New Roman" w:cs="Times New Roman"/>
        </w:rPr>
      </w:pPr>
    </w:p>
    <w:p w14:paraId="1809EE50" w14:textId="77777777" w:rsidR="005906E6" w:rsidRPr="005906E6" w:rsidRDefault="005906E6" w:rsidP="005906E6">
      <w:pPr>
        <w:rPr>
          <w:rFonts w:ascii="Times New Roman" w:hAnsi="Times New Roman" w:cs="Times New Roman"/>
        </w:rPr>
      </w:pPr>
    </w:p>
    <w:p w14:paraId="50084303" w14:textId="77777777" w:rsidR="005906E6" w:rsidRPr="005906E6" w:rsidRDefault="005906E6" w:rsidP="005906E6">
      <w:pPr>
        <w:rPr>
          <w:rFonts w:ascii="Times New Roman" w:hAnsi="Times New Roman" w:cs="Times New Roman"/>
        </w:rPr>
      </w:pPr>
    </w:p>
    <w:p w14:paraId="67FF9CA9" w14:textId="77777777" w:rsidR="005906E6" w:rsidRPr="005906E6" w:rsidRDefault="005906E6" w:rsidP="005906E6">
      <w:pPr>
        <w:rPr>
          <w:rFonts w:ascii="Times New Roman" w:hAnsi="Times New Roman" w:cs="Times New Roman"/>
        </w:rPr>
      </w:pPr>
    </w:p>
    <w:p w14:paraId="5429DFAD" w14:textId="77777777" w:rsidR="005906E6" w:rsidRPr="005906E6" w:rsidRDefault="005906E6" w:rsidP="005906E6">
      <w:pPr>
        <w:rPr>
          <w:rFonts w:ascii="Times New Roman" w:hAnsi="Times New Roman" w:cs="Times New Roman"/>
        </w:rPr>
      </w:pPr>
    </w:p>
    <w:p w14:paraId="6576D958" w14:textId="77777777" w:rsidR="005906E6" w:rsidRPr="005906E6" w:rsidRDefault="005906E6" w:rsidP="005906E6">
      <w:pPr>
        <w:rPr>
          <w:rFonts w:ascii="Times New Roman" w:hAnsi="Times New Roman" w:cs="Times New Roman"/>
        </w:rPr>
      </w:pPr>
    </w:p>
    <w:p w14:paraId="1B7CFB95" w14:textId="77777777" w:rsidR="005906E6" w:rsidRPr="005906E6" w:rsidRDefault="005906E6" w:rsidP="005906E6">
      <w:pPr>
        <w:rPr>
          <w:rFonts w:ascii="Times New Roman" w:hAnsi="Times New Roman" w:cs="Times New Roman"/>
        </w:rPr>
      </w:pPr>
    </w:p>
    <w:p w14:paraId="24CC4B36" w14:textId="77777777" w:rsidR="005906E6" w:rsidRPr="005906E6" w:rsidRDefault="005906E6" w:rsidP="005906E6">
      <w:pPr>
        <w:jc w:val="right"/>
        <w:rPr>
          <w:rFonts w:ascii="Times New Roman" w:hAnsi="Times New Roman" w:cs="Times New Roman"/>
        </w:rPr>
      </w:pPr>
      <w:r w:rsidRPr="005906E6">
        <w:rPr>
          <w:rFonts w:ascii="Times New Roman" w:hAnsi="Times New Roman" w:cs="Times New Roman"/>
        </w:rPr>
        <w:t>……………………………………</w:t>
      </w:r>
    </w:p>
    <w:p w14:paraId="4C6E266A" w14:textId="77777777" w:rsidR="005906E6" w:rsidRPr="005906E6" w:rsidRDefault="005906E6" w:rsidP="005906E6">
      <w:pPr>
        <w:jc w:val="right"/>
        <w:rPr>
          <w:rFonts w:ascii="Times New Roman" w:hAnsi="Times New Roman" w:cs="Times New Roman"/>
        </w:rPr>
      </w:pPr>
      <w:r w:rsidRPr="005906E6">
        <w:rPr>
          <w:rFonts w:ascii="Times New Roman" w:hAnsi="Times New Roman" w:cs="Times New Roman"/>
        </w:rPr>
        <w:t>Podpis osoby(</w:t>
      </w:r>
      <w:proofErr w:type="spellStart"/>
      <w:r w:rsidRPr="005906E6">
        <w:rPr>
          <w:rFonts w:ascii="Times New Roman" w:hAnsi="Times New Roman" w:cs="Times New Roman"/>
        </w:rPr>
        <w:t>ób</w:t>
      </w:r>
      <w:proofErr w:type="spellEnd"/>
      <w:r w:rsidRPr="005906E6">
        <w:rPr>
          <w:rFonts w:ascii="Times New Roman" w:hAnsi="Times New Roman" w:cs="Times New Roman"/>
        </w:rPr>
        <w:t>) składającej(</w:t>
      </w:r>
      <w:proofErr w:type="spellStart"/>
      <w:r w:rsidRPr="005906E6">
        <w:rPr>
          <w:rFonts w:ascii="Times New Roman" w:hAnsi="Times New Roman" w:cs="Times New Roman"/>
        </w:rPr>
        <w:t>ych</w:t>
      </w:r>
      <w:proofErr w:type="spellEnd"/>
      <w:r w:rsidRPr="005906E6">
        <w:rPr>
          <w:rFonts w:ascii="Times New Roman" w:hAnsi="Times New Roman" w:cs="Times New Roman"/>
        </w:rPr>
        <w:t xml:space="preserve">) ofertę </w:t>
      </w:r>
    </w:p>
    <w:p w14:paraId="38C49B82" w14:textId="77777777" w:rsidR="005906E6" w:rsidRPr="005906E6" w:rsidRDefault="005906E6" w:rsidP="005906E6">
      <w:pPr>
        <w:jc w:val="right"/>
        <w:rPr>
          <w:rFonts w:ascii="Times New Roman" w:hAnsi="Times New Roman" w:cs="Times New Roman"/>
        </w:rPr>
      </w:pPr>
    </w:p>
    <w:p w14:paraId="698E8C63" w14:textId="77777777" w:rsidR="005906E6" w:rsidRPr="005906E6" w:rsidRDefault="005906E6" w:rsidP="005906E6">
      <w:pPr>
        <w:rPr>
          <w:rFonts w:ascii="Times New Roman" w:hAnsi="Times New Roman" w:cs="Times New Roman"/>
        </w:rPr>
      </w:pPr>
    </w:p>
    <w:p w14:paraId="1CAC9AB8" w14:textId="77777777" w:rsidR="005906E6" w:rsidRPr="005906E6" w:rsidRDefault="005906E6" w:rsidP="005906E6">
      <w:pPr>
        <w:rPr>
          <w:rFonts w:ascii="Times New Roman" w:hAnsi="Times New Roman" w:cs="Times New Roman"/>
        </w:rPr>
      </w:pPr>
    </w:p>
    <w:p w14:paraId="24B835C6" w14:textId="77777777" w:rsidR="005906E6" w:rsidRPr="005906E6" w:rsidRDefault="005906E6" w:rsidP="005906E6">
      <w:pPr>
        <w:rPr>
          <w:rFonts w:ascii="Times New Roman" w:hAnsi="Times New Roman" w:cs="Times New Roman"/>
        </w:rPr>
      </w:pPr>
    </w:p>
    <w:p w14:paraId="49F3B7DC" w14:textId="77777777" w:rsidR="005906E6" w:rsidRPr="005906E6" w:rsidRDefault="005906E6" w:rsidP="005906E6">
      <w:pPr>
        <w:rPr>
          <w:rFonts w:ascii="Times New Roman" w:hAnsi="Times New Roman" w:cs="Times New Roman"/>
        </w:rPr>
      </w:pPr>
    </w:p>
    <w:p w14:paraId="25E13EFA" w14:textId="77777777" w:rsidR="005906E6" w:rsidRPr="005906E6" w:rsidRDefault="005906E6" w:rsidP="005906E6">
      <w:pPr>
        <w:rPr>
          <w:rFonts w:ascii="Times New Roman" w:hAnsi="Times New Roman" w:cs="Times New Roman"/>
        </w:rPr>
      </w:pPr>
    </w:p>
    <w:p w14:paraId="4D39BE4F" w14:textId="77777777" w:rsidR="005906E6" w:rsidRPr="005906E6" w:rsidRDefault="005906E6" w:rsidP="005906E6">
      <w:pPr>
        <w:rPr>
          <w:rFonts w:ascii="Times New Roman" w:hAnsi="Times New Roman" w:cs="Times New Roman"/>
        </w:rPr>
      </w:pPr>
    </w:p>
    <w:p w14:paraId="3B46AD19" w14:textId="77777777" w:rsidR="005906E6" w:rsidRPr="005906E6" w:rsidRDefault="005906E6" w:rsidP="005906E6">
      <w:pPr>
        <w:rPr>
          <w:rFonts w:ascii="Times New Roman" w:hAnsi="Times New Roman" w:cs="Times New Roman"/>
        </w:rPr>
      </w:pPr>
    </w:p>
    <w:p w14:paraId="216B6E1A" w14:textId="77777777" w:rsidR="005906E6" w:rsidRPr="005906E6" w:rsidRDefault="005906E6" w:rsidP="005906E6">
      <w:pPr>
        <w:rPr>
          <w:rFonts w:ascii="Times New Roman" w:hAnsi="Times New Roman" w:cs="Times New Roman"/>
        </w:rPr>
      </w:pPr>
    </w:p>
    <w:p w14:paraId="316BA301" w14:textId="77777777" w:rsidR="005906E6" w:rsidRPr="005906E6" w:rsidRDefault="005906E6" w:rsidP="005906E6">
      <w:pPr>
        <w:rPr>
          <w:rFonts w:ascii="Times New Roman" w:hAnsi="Times New Roman" w:cs="Times New Roman"/>
        </w:rPr>
      </w:pPr>
    </w:p>
    <w:p w14:paraId="095922C0" w14:textId="77777777" w:rsidR="005906E6" w:rsidRPr="005906E6" w:rsidRDefault="005906E6" w:rsidP="005906E6">
      <w:pPr>
        <w:rPr>
          <w:rFonts w:ascii="Times New Roman" w:hAnsi="Times New Roman" w:cs="Times New Roman"/>
        </w:rPr>
      </w:pPr>
    </w:p>
    <w:p w14:paraId="773D14F6" w14:textId="77777777" w:rsidR="00212B25" w:rsidRPr="005906E6" w:rsidRDefault="00212B25">
      <w:pPr>
        <w:rPr>
          <w:rFonts w:ascii="Times New Roman" w:hAnsi="Times New Roman" w:cs="Times New Roman"/>
        </w:rPr>
      </w:pPr>
    </w:p>
    <w:sectPr w:rsidR="00212B25" w:rsidRPr="005906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B25"/>
    <w:rsid w:val="00212B25"/>
    <w:rsid w:val="005906E6"/>
    <w:rsid w:val="00C40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A0816"/>
  <w15:chartTrackingRefBased/>
  <w15:docId w15:val="{BB60A08C-5B5B-4225-9A91-565362E85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12B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12B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12B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12B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12B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12B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12B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12B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12B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12B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12B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12B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12B2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12B2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12B2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12B2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12B2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12B2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12B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12B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12B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12B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12B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12B2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12B2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12B2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12B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12B2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12B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1975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Wiewióra</dc:creator>
  <cp:keywords/>
  <dc:description/>
  <cp:lastModifiedBy>Jacek Wiewióra</cp:lastModifiedBy>
  <cp:revision>3</cp:revision>
  <dcterms:created xsi:type="dcterms:W3CDTF">2026-10-21T08:52:00Z</dcterms:created>
  <dcterms:modified xsi:type="dcterms:W3CDTF">2026-10-21T08:53:00Z</dcterms:modified>
</cp:coreProperties>
</file>